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4C" w:rsidRDefault="009B644C"/>
    <w:p w:rsidR="00DA3F0C" w:rsidRDefault="00DA3F0C"/>
    <w:p w:rsidR="00DA3F0C" w:rsidRDefault="00DA3F0C">
      <w:bookmarkStart w:id="0" w:name="_GoBack"/>
      <w:bookmarkEnd w:id="0"/>
    </w:p>
    <w:p w:rsidR="00DA3F0C" w:rsidRDefault="00DA3F0C"/>
    <w:p w:rsidR="00DA3F0C" w:rsidRDefault="00DA3F0C"/>
    <w:p w:rsidR="00DA3F0C" w:rsidRPr="00C401E5" w:rsidRDefault="00DA3F0C" w:rsidP="00DA3F0C">
      <w:pPr>
        <w:widowControl w:val="0"/>
        <w:tabs>
          <w:tab w:val="left" w:pos="-990"/>
          <w:tab w:val="left" w:pos="-270"/>
          <w:tab w:val="left" w:pos="0"/>
          <w:tab w:val="left" w:pos="360"/>
        </w:tabs>
        <w:ind w:left="-90" w:right="-540"/>
        <w:rPr>
          <w:rFonts w:ascii="Cambria" w:hAnsi="Cambria"/>
          <w:b/>
          <w:snapToGrid w:val="0"/>
          <w:sz w:val="24"/>
          <w:szCs w:val="24"/>
          <w:u w:val="single"/>
        </w:rPr>
      </w:pPr>
      <w:r w:rsidRPr="00C401E5">
        <w:rPr>
          <w:rFonts w:ascii="Cambria" w:hAnsi="Cambria"/>
          <w:b/>
          <w:snapToGrid w:val="0"/>
          <w:sz w:val="24"/>
          <w:szCs w:val="24"/>
          <w:u w:val="single"/>
        </w:rPr>
        <w:t xml:space="preserve">MEETING TO TAKE PLACE </w:t>
      </w:r>
      <w:r>
        <w:rPr>
          <w:rFonts w:ascii="Cambria" w:hAnsi="Cambria"/>
          <w:b/>
          <w:snapToGrid w:val="0"/>
          <w:sz w:val="24"/>
          <w:szCs w:val="24"/>
          <w:u w:val="single"/>
        </w:rPr>
        <w:t xml:space="preserve">AT </w:t>
      </w:r>
      <w:r>
        <w:rPr>
          <w:rFonts w:ascii="Cambria" w:hAnsi="Cambria"/>
          <w:b/>
          <w:snapToGrid w:val="0"/>
          <w:sz w:val="24"/>
          <w:szCs w:val="24"/>
          <w:u w:val="single"/>
        </w:rPr>
        <w:t>6</w:t>
      </w:r>
      <w:r>
        <w:rPr>
          <w:rFonts w:ascii="Cambria" w:hAnsi="Cambria"/>
          <w:b/>
          <w:snapToGrid w:val="0"/>
          <w:sz w:val="24"/>
          <w:szCs w:val="24"/>
          <w:u w:val="single"/>
        </w:rPr>
        <w:t xml:space="preserve">:00 P.M. </w:t>
      </w:r>
      <w:r w:rsidRPr="00C401E5">
        <w:rPr>
          <w:rFonts w:ascii="Cambria" w:hAnsi="Cambria"/>
          <w:b/>
          <w:snapToGrid w:val="0"/>
          <w:sz w:val="24"/>
          <w:szCs w:val="24"/>
          <w:u w:val="single"/>
        </w:rPr>
        <w:t>IN OUR:</w:t>
      </w:r>
    </w:p>
    <w:p w:rsidR="00DA3F0C" w:rsidRPr="00C401E5" w:rsidRDefault="00DA3F0C" w:rsidP="00DA3F0C">
      <w:pPr>
        <w:widowControl w:val="0"/>
        <w:tabs>
          <w:tab w:val="left" w:pos="-990"/>
          <w:tab w:val="left" w:pos="-270"/>
          <w:tab w:val="left" w:pos="0"/>
          <w:tab w:val="left" w:pos="360"/>
        </w:tabs>
        <w:spacing w:after="0" w:line="240" w:lineRule="auto"/>
        <w:ind w:left="-90" w:right="-540"/>
        <w:rPr>
          <w:rFonts w:ascii="Cambria" w:hAnsi="Cambria"/>
          <w:b/>
          <w:sz w:val="28"/>
          <w:szCs w:val="28"/>
        </w:rPr>
      </w:pPr>
      <w:r w:rsidRPr="00C401E5">
        <w:rPr>
          <w:rFonts w:ascii="Cambria" w:hAnsi="Cambria"/>
          <w:b/>
          <w:snapToGrid w:val="0"/>
          <w:sz w:val="24"/>
          <w:szCs w:val="24"/>
        </w:rPr>
        <w:t xml:space="preserve">     </w:t>
      </w:r>
      <w:r w:rsidRPr="00C401E5">
        <w:rPr>
          <w:rFonts w:ascii="Cambria" w:hAnsi="Cambria"/>
          <w:b/>
          <w:snapToGrid w:val="0"/>
          <w:sz w:val="24"/>
          <w:szCs w:val="24"/>
        </w:rPr>
        <w:tab/>
      </w:r>
      <w:r w:rsidRPr="00C401E5">
        <w:rPr>
          <w:rFonts w:ascii="Cambria" w:hAnsi="Cambria"/>
          <w:b/>
          <w:snapToGrid w:val="0"/>
          <w:sz w:val="24"/>
          <w:szCs w:val="24"/>
        </w:rPr>
        <w:tab/>
      </w:r>
      <w:r w:rsidRPr="00C401E5">
        <w:rPr>
          <w:rFonts w:ascii="Cambria" w:hAnsi="Cambria"/>
          <w:b/>
          <w:snapToGrid w:val="0"/>
          <w:sz w:val="24"/>
          <w:szCs w:val="24"/>
        </w:rPr>
        <w:tab/>
      </w:r>
      <w:r w:rsidRPr="00C401E5">
        <w:rPr>
          <w:rFonts w:ascii="Cambria" w:hAnsi="Cambria"/>
          <w:b/>
          <w:snapToGrid w:val="0"/>
          <w:sz w:val="24"/>
          <w:szCs w:val="24"/>
        </w:rPr>
        <w:tab/>
      </w:r>
      <w:r w:rsidRPr="00C401E5">
        <w:rPr>
          <w:rFonts w:ascii="Cambria" w:hAnsi="Cambria"/>
          <w:b/>
          <w:snapToGrid w:val="0"/>
          <w:sz w:val="24"/>
          <w:szCs w:val="24"/>
        </w:rPr>
        <w:tab/>
        <w:t xml:space="preserve">     </w:t>
      </w:r>
      <w:r w:rsidRPr="00C401E5">
        <w:rPr>
          <w:rFonts w:ascii="Cambria" w:hAnsi="Cambria"/>
          <w:b/>
          <w:snapToGrid w:val="0"/>
          <w:sz w:val="28"/>
          <w:szCs w:val="28"/>
        </w:rPr>
        <w:t>COMMUNITY ACTIVITY CENTER</w:t>
      </w:r>
      <w:r w:rsidRPr="00C401E5">
        <w:rPr>
          <w:rFonts w:ascii="Cambria" w:hAnsi="Cambria"/>
          <w:b/>
          <w:snapToGrid w:val="0"/>
          <w:sz w:val="28"/>
          <w:szCs w:val="28"/>
        </w:rPr>
        <w:tab/>
      </w:r>
      <w:r w:rsidRPr="00C401E5">
        <w:rPr>
          <w:rFonts w:ascii="Cambria" w:hAnsi="Cambria"/>
          <w:b/>
          <w:snapToGrid w:val="0"/>
          <w:sz w:val="28"/>
          <w:szCs w:val="28"/>
        </w:rPr>
        <w:tab/>
      </w:r>
      <w:r w:rsidRPr="00C401E5">
        <w:rPr>
          <w:rFonts w:ascii="Cambria" w:hAnsi="Cambria"/>
          <w:b/>
          <w:snapToGrid w:val="0"/>
          <w:sz w:val="28"/>
          <w:szCs w:val="28"/>
        </w:rPr>
        <w:tab/>
      </w:r>
      <w:r w:rsidRPr="00C401E5">
        <w:rPr>
          <w:rFonts w:ascii="Cambria" w:hAnsi="Cambria"/>
          <w:b/>
          <w:snapToGrid w:val="0"/>
          <w:sz w:val="28"/>
          <w:szCs w:val="28"/>
        </w:rPr>
        <w:tab/>
      </w:r>
      <w:r w:rsidRPr="00C401E5">
        <w:rPr>
          <w:rFonts w:ascii="Cambria" w:hAnsi="Cambria"/>
          <w:b/>
          <w:snapToGrid w:val="0"/>
          <w:sz w:val="28"/>
          <w:szCs w:val="28"/>
        </w:rPr>
        <w:tab/>
        <w:t xml:space="preserve">              </w:t>
      </w:r>
      <w:r w:rsidRPr="00C401E5">
        <w:rPr>
          <w:rFonts w:ascii="Cambria" w:hAnsi="Cambria"/>
          <w:b/>
          <w:snapToGrid w:val="0"/>
          <w:sz w:val="28"/>
          <w:szCs w:val="28"/>
        </w:rPr>
        <w:tab/>
      </w:r>
      <w:r w:rsidRPr="00C401E5">
        <w:rPr>
          <w:rFonts w:ascii="Cambria" w:hAnsi="Cambria"/>
          <w:b/>
          <w:snapToGrid w:val="0"/>
          <w:sz w:val="28"/>
          <w:szCs w:val="28"/>
        </w:rPr>
        <w:tab/>
      </w:r>
      <w:r w:rsidRPr="00C401E5">
        <w:rPr>
          <w:rFonts w:ascii="Cambria" w:hAnsi="Cambria"/>
          <w:b/>
          <w:snapToGrid w:val="0"/>
          <w:sz w:val="28"/>
          <w:szCs w:val="28"/>
        </w:rPr>
        <w:tab/>
        <w:t xml:space="preserve">              4520 California Road</w:t>
      </w:r>
      <w:r w:rsidRPr="00C401E5">
        <w:rPr>
          <w:rFonts w:ascii="Cambria" w:hAnsi="Cambria"/>
          <w:b/>
          <w:snapToGrid w:val="0"/>
          <w:sz w:val="28"/>
          <w:szCs w:val="28"/>
        </w:rPr>
        <w:tab/>
        <w:t xml:space="preserve">                                                                                                 </w:t>
      </w:r>
    </w:p>
    <w:p w:rsidR="00DA3F0C" w:rsidRPr="00C401E5" w:rsidRDefault="00DA3F0C" w:rsidP="00DA3F0C">
      <w:pPr>
        <w:widowControl w:val="0"/>
        <w:pBdr>
          <w:bottom w:val="single" w:sz="12" w:space="1" w:color="auto"/>
        </w:pBdr>
        <w:tabs>
          <w:tab w:val="left" w:pos="90"/>
          <w:tab w:val="left" w:pos="3150"/>
        </w:tabs>
        <w:spacing w:after="0" w:line="240" w:lineRule="auto"/>
        <w:ind w:left="-90" w:right="-540"/>
        <w:rPr>
          <w:rFonts w:ascii="Cambria" w:hAnsi="Cambria" w:cs="Arial"/>
          <w:b/>
          <w:snapToGrid w:val="0"/>
          <w:sz w:val="28"/>
          <w:szCs w:val="28"/>
        </w:rPr>
      </w:pPr>
      <w:r w:rsidRPr="00C401E5">
        <w:rPr>
          <w:rFonts w:ascii="Cambria" w:hAnsi="Cambria" w:cs="Arial"/>
          <w:b/>
          <w:snapToGrid w:val="0"/>
          <w:sz w:val="28"/>
          <w:szCs w:val="28"/>
        </w:rPr>
        <w:tab/>
      </w:r>
      <w:r w:rsidRPr="00C401E5">
        <w:rPr>
          <w:rFonts w:ascii="Cambria" w:hAnsi="Cambria" w:cs="Arial"/>
          <w:b/>
          <w:snapToGrid w:val="0"/>
          <w:sz w:val="28"/>
          <w:szCs w:val="28"/>
        </w:rPr>
        <w:tab/>
        <w:t xml:space="preserve"> Orchard Park, New York 14127</w:t>
      </w:r>
    </w:p>
    <w:p w:rsidR="00DA3F0C" w:rsidRPr="00C401E5" w:rsidRDefault="00DA3F0C" w:rsidP="00DA3F0C">
      <w:pPr>
        <w:widowControl w:val="0"/>
        <w:pBdr>
          <w:bottom w:val="single" w:sz="12" w:space="1" w:color="auto"/>
        </w:pBdr>
        <w:tabs>
          <w:tab w:val="left" w:pos="90"/>
          <w:tab w:val="left" w:pos="3150"/>
        </w:tabs>
        <w:ind w:left="-90" w:right="-540"/>
        <w:rPr>
          <w:rFonts w:ascii="Cambria" w:hAnsi="Cambria" w:cs="Arial"/>
          <w:b/>
          <w:snapToGrid w:val="0"/>
          <w:sz w:val="24"/>
          <w:szCs w:val="24"/>
        </w:rPr>
      </w:pPr>
    </w:p>
    <w:p w:rsidR="00DA3F0C" w:rsidRPr="00C401E5" w:rsidRDefault="00DA3F0C" w:rsidP="00DA3F0C">
      <w:pPr>
        <w:widowControl w:val="0"/>
        <w:tabs>
          <w:tab w:val="left" w:pos="90"/>
        </w:tabs>
        <w:ind w:left="-90" w:right="-540"/>
        <w:rPr>
          <w:rFonts w:ascii="Cambria" w:hAnsi="Cambria" w:cs="Arial"/>
          <w:b/>
          <w:snapToGrid w:val="0"/>
          <w:sz w:val="24"/>
          <w:szCs w:val="24"/>
        </w:rPr>
      </w:pPr>
    </w:p>
    <w:p w:rsidR="00DA3F0C" w:rsidRPr="00C401E5" w:rsidRDefault="00DA3F0C" w:rsidP="00DA3F0C">
      <w:pPr>
        <w:tabs>
          <w:tab w:val="left" w:pos="270"/>
        </w:tabs>
        <w:ind w:left="-90" w:right="-90"/>
        <w:jc w:val="both"/>
        <w:rPr>
          <w:rFonts w:ascii="Cambria" w:hAnsi="Cambria" w:cs="Arial"/>
          <w:b/>
          <w:color w:val="000000"/>
          <w:sz w:val="28"/>
          <w:szCs w:val="28"/>
        </w:rPr>
      </w:pPr>
      <w:r w:rsidRPr="00C401E5">
        <w:rPr>
          <w:rFonts w:ascii="Cambria" w:hAnsi="Cambria" w:cs="Arial"/>
          <w:b/>
          <w:color w:val="000000"/>
          <w:sz w:val="28"/>
          <w:szCs w:val="28"/>
        </w:rPr>
        <w:t xml:space="preserve">TO PROTECT OUR EMPLOYEES, RESIDENTS AND VISITORS PLEASE NOTE THE FOLLOWING PROTOCOL THAT IS IN PLACE FOR THE </w:t>
      </w:r>
      <w:r>
        <w:rPr>
          <w:rFonts w:ascii="Cambria" w:hAnsi="Cambria" w:cs="Arial"/>
          <w:b/>
          <w:color w:val="000000"/>
          <w:sz w:val="28"/>
          <w:szCs w:val="28"/>
        </w:rPr>
        <w:t>ETHICS</w:t>
      </w:r>
      <w:r w:rsidRPr="00C401E5">
        <w:rPr>
          <w:rFonts w:ascii="Cambria" w:hAnsi="Cambria" w:cs="Arial"/>
          <w:b/>
          <w:color w:val="000000"/>
          <w:sz w:val="28"/>
          <w:szCs w:val="28"/>
        </w:rPr>
        <w:t xml:space="preserve"> BOARD MEETING:</w:t>
      </w:r>
    </w:p>
    <w:p w:rsidR="00DA3F0C" w:rsidRPr="00C401E5" w:rsidRDefault="00DA3F0C" w:rsidP="00DA3F0C">
      <w:pPr>
        <w:tabs>
          <w:tab w:val="left" w:pos="270"/>
        </w:tabs>
        <w:ind w:left="270" w:right="-90" w:hanging="360"/>
        <w:jc w:val="both"/>
        <w:rPr>
          <w:rFonts w:ascii="Cambria" w:hAnsi="Cambria" w:cs="Arial"/>
          <w:color w:val="000000"/>
          <w:sz w:val="28"/>
          <w:szCs w:val="28"/>
        </w:rPr>
      </w:pPr>
      <w:r w:rsidRPr="00C401E5">
        <w:rPr>
          <w:rFonts w:ascii="Cambria" w:hAnsi="Cambria" w:cs="Arial"/>
          <w:color w:val="000000"/>
          <w:sz w:val="28"/>
          <w:szCs w:val="28"/>
        </w:rPr>
        <w:t>1.  You must wear a face covering to enter the building and the entire time you are in attendance.</w:t>
      </w:r>
    </w:p>
    <w:p w:rsidR="00DA3F0C" w:rsidRPr="00C401E5" w:rsidRDefault="00DA3F0C" w:rsidP="00DA3F0C">
      <w:pPr>
        <w:tabs>
          <w:tab w:val="left" w:pos="270"/>
        </w:tabs>
        <w:ind w:left="270" w:right="-90" w:hanging="360"/>
        <w:jc w:val="both"/>
        <w:rPr>
          <w:rFonts w:ascii="Cambria" w:hAnsi="Cambria" w:cs="Arial"/>
          <w:color w:val="000000"/>
          <w:sz w:val="28"/>
          <w:szCs w:val="28"/>
        </w:rPr>
      </w:pPr>
      <w:r w:rsidRPr="00C401E5">
        <w:rPr>
          <w:rFonts w:ascii="Cambria" w:hAnsi="Cambria" w:cs="Arial"/>
          <w:color w:val="000000"/>
          <w:sz w:val="28"/>
          <w:szCs w:val="28"/>
        </w:rPr>
        <w:t>2. You must immediately use the hand sanitizer that will be available at the entrance.</w:t>
      </w:r>
    </w:p>
    <w:p w:rsidR="00DA3F0C" w:rsidRPr="00C401E5" w:rsidRDefault="00DA3F0C" w:rsidP="00DA3F0C">
      <w:pPr>
        <w:tabs>
          <w:tab w:val="left" w:pos="270"/>
        </w:tabs>
        <w:ind w:left="270" w:right="-90" w:hanging="360"/>
        <w:jc w:val="both"/>
        <w:rPr>
          <w:rFonts w:ascii="Cambria" w:hAnsi="Cambria" w:cs="Arial"/>
          <w:color w:val="000000"/>
          <w:sz w:val="28"/>
          <w:szCs w:val="28"/>
        </w:rPr>
      </w:pPr>
      <w:r w:rsidRPr="00C401E5">
        <w:rPr>
          <w:rFonts w:ascii="Cambria" w:hAnsi="Cambria" w:cs="Arial"/>
          <w:color w:val="000000"/>
          <w:sz w:val="28"/>
          <w:szCs w:val="28"/>
        </w:rPr>
        <w:t>3.  All attendees must practice social distancing and have at least 6-ft. space between one another.</w:t>
      </w:r>
    </w:p>
    <w:p w:rsidR="00DA3F0C" w:rsidRPr="00C401E5" w:rsidRDefault="00DA3F0C" w:rsidP="00DA3F0C">
      <w:pPr>
        <w:tabs>
          <w:tab w:val="left" w:pos="270"/>
        </w:tabs>
        <w:ind w:left="270" w:right="-90"/>
        <w:jc w:val="both"/>
        <w:rPr>
          <w:rFonts w:ascii="Cambria" w:hAnsi="Cambria" w:cs="Arial"/>
          <w:b/>
          <w:color w:val="000000"/>
          <w:sz w:val="28"/>
          <w:szCs w:val="28"/>
        </w:rPr>
      </w:pPr>
      <w:r w:rsidRPr="00C401E5">
        <w:rPr>
          <w:rFonts w:ascii="Cambria" w:hAnsi="Cambria" w:cs="Arial"/>
          <w:color w:val="000000"/>
          <w:sz w:val="28"/>
          <w:szCs w:val="28"/>
        </w:rPr>
        <w:t>Attendees who do not comply with these requirements will be asked to leave the building</w:t>
      </w:r>
      <w:r w:rsidRPr="00C401E5">
        <w:rPr>
          <w:rFonts w:ascii="Cambria" w:hAnsi="Cambria" w:cs="Arial"/>
          <w:b/>
          <w:color w:val="000000"/>
          <w:sz w:val="28"/>
          <w:szCs w:val="28"/>
        </w:rPr>
        <w:t>.</w:t>
      </w:r>
    </w:p>
    <w:sectPr w:rsidR="00DA3F0C" w:rsidRPr="00C40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0C"/>
    <w:rsid w:val="009B644C"/>
    <w:rsid w:val="00DA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40D9B-3DB6-4079-B8E4-F38C15C6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Messina</dc:creator>
  <cp:keywords/>
  <dc:description/>
  <cp:lastModifiedBy>Rose Messina</cp:lastModifiedBy>
  <cp:revision>1</cp:revision>
  <dcterms:created xsi:type="dcterms:W3CDTF">2020-06-25T13:04:00Z</dcterms:created>
  <dcterms:modified xsi:type="dcterms:W3CDTF">2020-06-25T13:11:00Z</dcterms:modified>
</cp:coreProperties>
</file>